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944E819" w14:textId="77777777" w:rsidR="00260E91" w:rsidRPr="00E41B93" w:rsidRDefault="00260E91" w:rsidP="00A364D9">
      <w:pPr>
        <w:snapToGrid w:val="0"/>
      </w:pPr>
    </w:p>
    <w:p w14:paraId="046ED7D4" w14:textId="3A2EEBEF" w:rsidR="00260E91" w:rsidRPr="00E41B93" w:rsidRDefault="00260E91" w:rsidP="00A364D9">
      <w:pPr>
        <w:autoSpaceDE w:val="0"/>
        <w:autoSpaceDN w:val="0"/>
        <w:snapToGrid w:val="0"/>
        <w:jc w:val="right"/>
        <w:rPr>
          <w:rFonts w:hAnsi="ＭＳ ゴシック"/>
          <w:sz w:val="21"/>
        </w:rPr>
      </w:pPr>
      <w:r w:rsidRPr="00E41B93">
        <w:rPr>
          <w:rFonts w:hAnsi="ＭＳ ゴシック" w:hint="eastAsia"/>
          <w:sz w:val="21"/>
        </w:rPr>
        <w:t>西暦　　　　年　　月　　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rPr>
      </w:pPr>
      <w:r w:rsidRPr="00E41B93">
        <w:rPr>
          <w:rFonts w:hAnsi="ＭＳ ゴシック" w:hint="eastAsia"/>
          <w:sz w:val="28"/>
          <w:szCs w:val="28"/>
        </w:rPr>
        <w:t>定期報告書</w:t>
      </w:r>
    </w:p>
    <w:p w14:paraId="00382505" w14:textId="77777777" w:rsidR="00A364D9" w:rsidRPr="00E41B93" w:rsidRDefault="00A364D9" w:rsidP="00A364D9">
      <w:pPr>
        <w:autoSpaceDE w:val="0"/>
        <w:autoSpaceDN w:val="0"/>
        <w:snapToGrid w:val="0"/>
        <w:rPr>
          <w:rFonts w:hAnsi="ＭＳ ゴシック"/>
          <w:sz w:val="21"/>
          <w:u w:val="single"/>
        </w:rPr>
      </w:pPr>
    </w:p>
    <w:p w14:paraId="7250A1F5" w14:textId="77777777" w:rsidR="003B5408" w:rsidRDefault="003B5408" w:rsidP="003B5408">
      <w:pPr>
        <w:autoSpaceDE w:val="0"/>
        <w:autoSpaceDN w:val="0"/>
        <w:snapToGrid w:val="0"/>
        <w:rPr>
          <w:rFonts w:hAnsi="ＭＳ ゴシック"/>
          <w:sz w:val="21"/>
          <w:szCs w:val="21"/>
          <w:u w:val="single"/>
        </w:rPr>
      </w:pPr>
      <w:r>
        <w:rPr>
          <w:rFonts w:hAnsi="ＭＳ ゴシック" w:hint="eastAsia"/>
          <w:sz w:val="21"/>
          <w:szCs w:val="21"/>
          <w:u w:val="single"/>
        </w:rPr>
        <w:t>認定臨床研究審査委員会</w:t>
      </w:r>
    </w:p>
    <w:p w14:paraId="1A6226B9" w14:textId="77777777" w:rsidR="003B5408" w:rsidRDefault="003B5408" w:rsidP="003B5408">
      <w:pPr>
        <w:autoSpaceDE w:val="0"/>
        <w:autoSpaceDN w:val="0"/>
        <w:snapToGrid w:val="0"/>
        <w:rPr>
          <w:rFonts w:hAnsi="ＭＳ ゴシック" w:hint="eastAsia"/>
          <w:sz w:val="21"/>
          <w:szCs w:val="21"/>
        </w:rPr>
      </w:pPr>
      <w:r>
        <w:rPr>
          <w:rFonts w:hAnsi="ＭＳ ゴシック" w:hint="eastAsia"/>
          <w:sz w:val="21"/>
          <w:szCs w:val="21"/>
        </w:rPr>
        <w:t xml:space="preserve">　愛知医科大学病院</w:t>
      </w:r>
    </w:p>
    <w:p w14:paraId="42743E48" w14:textId="77777777" w:rsidR="003B5408" w:rsidRDefault="003B5408" w:rsidP="003B5408">
      <w:pPr>
        <w:autoSpaceDE w:val="0"/>
        <w:autoSpaceDN w:val="0"/>
        <w:snapToGrid w:val="0"/>
        <w:rPr>
          <w:rFonts w:hAnsi="ＭＳ ゴシック" w:hint="eastAsia"/>
          <w:sz w:val="21"/>
          <w:szCs w:val="21"/>
        </w:rPr>
      </w:pPr>
      <w:r>
        <w:rPr>
          <w:rFonts w:hAnsi="ＭＳ ゴシック" w:hint="eastAsia"/>
          <w:sz w:val="21"/>
          <w:szCs w:val="21"/>
        </w:rPr>
        <w:t xml:space="preserve">　　臨床研究審査委員会　委員長　殿</w:t>
      </w:r>
    </w:p>
    <w:p w14:paraId="35FEE07A" w14:textId="77777777" w:rsidR="00A364D9" w:rsidRPr="00E41B93" w:rsidRDefault="00A364D9" w:rsidP="00A364D9">
      <w:pPr>
        <w:autoSpaceDE w:val="0"/>
        <w:autoSpaceDN w:val="0"/>
        <w:snapToGrid w:val="0"/>
        <w:ind w:left="5040" w:firstLine="840"/>
        <w:rPr>
          <w:rFonts w:hAnsi="ＭＳ ゴシック"/>
          <w:sz w:val="21"/>
          <w:szCs w:val="21"/>
          <w:u w:val="single"/>
        </w:rPr>
      </w:pPr>
      <w:bookmarkStart w:id="0" w:name="_GoBack"/>
      <w:bookmarkEnd w:id="0"/>
      <w:r w:rsidRPr="00E41B93">
        <w:rPr>
          <w:rFonts w:hAnsi="ＭＳ ゴシック" w:hint="eastAsia"/>
          <w:sz w:val="21"/>
          <w:szCs w:val="21"/>
          <w:u w:val="single"/>
        </w:rPr>
        <w:t>研究責任（代表）医師</w:t>
      </w:r>
    </w:p>
    <w:p w14:paraId="0DF683D0"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（医療機関名）</w:t>
      </w:r>
    </w:p>
    <w:p w14:paraId="452B6DB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（所属・職名）</w:t>
      </w:r>
    </w:p>
    <w:p w14:paraId="2E1D1DA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（氏名）</w:t>
      </w:r>
    </w:p>
    <w:p w14:paraId="33CEC987" w14:textId="77777777" w:rsidR="00B25323" w:rsidRPr="00E41B93" w:rsidRDefault="00B2532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0A364D9">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rPr>
            </w:pPr>
            <w:r w:rsidRPr="00E41B93">
              <w:rPr>
                <w:rFonts w:hAnsi="ＭＳ ゴシック" w:hint="eastAsia"/>
                <w:spacing w:val="-8"/>
                <w:sz w:val="20"/>
                <w:szCs w:val="20"/>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rPr>
            </w:pPr>
            <w:r w:rsidRPr="00E41B93">
              <w:rPr>
                <w:rFonts w:hAnsi="ＭＳ ゴシック" w:hint="eastAsia"/>
                <w:spacing w:val="-8"/>
                <w:sz w:val="20"/>
                <w:szCs w:val="20"/>
              </w:rPr>
              <w:t>（jRCT番号）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77777777" w:rsidR="009C06CF" w:rsidRPr="00E41B93" w:rsidRDefault="009C06CF" w:rsidP="00A364D9">
            <w:pPr>
              <w:autoSpaceDE w:val="0"/>
              <w:autoSpaceDN w:val="0"/>
              <w:snapToGrid w:val="0"/>
              <w:rPr>
                <w:rFonts w:hAnsi="ＭＳ ゴシック"/>
                <w:sz w:val="20"/>
                <w:szCs w:val="20"/>
              </w:rPr>
            </w:pPr>
          </w:p>
        </w:tc>
      </w:tr>
      <w:tr w:rsidR="00E41B93" w:rsidRPr="00E41B93" w14:paraId="73A36F07"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tcBorders>
            <w:vAlign w:val="center"/>
          </w:tcPr>
          <w:p w14:paraId="258B7F68" w14:textId="77777777" w:rsidR="00260E91" w:rsidRPr="00E41B93" w:rsidRDefault="00260E91" w:rsidP="00A364D9">
            <w:pPr>
              <w:autoSpaceDE w:val="0"/>
              <w:autoSpaceDN w:val="0"/>
              <w:snapToGrid w:val="0"/>
              <w:rPr>
                <w:rFonts w:hAnsi="ＭＳ ゴシック"/>
                <w:sz w:val="20"/>
                <w:szCs w:val="20"/>
              </w:rPr>
            </w:pPr>
          </w:p>
        </w:tc>
      </w:tr>
      <w:tr w:rsidR="00E41B93" w:rsidRPr="00E41B93" w14:paraId="11626044"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tcBorders>
            <w:vAlign w:val="center"/>
          </w:tcPr>
          <w:p w14:paraId="477C94B9"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西暦　　　　年　　月　　日　～　西暦　　　　年　　月　　日</w:t>
            </w:r>
          </w:p>
        </w:tc>
      </w:tr>
      <w:tr w:rsidR="00E41B93" w:rsidRPr="00E41B93" w14:paraId="6F652683" w14:textId="77777777" w:rsidTr="00A364D9">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研究計画書</w:t>
            </w:r>
          </w:p>
          <w:p w14:paraId="67B5590D" w14:textId="3ADC4CD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26B12AFB"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Pr="00E41B93">
              <w:rPr>
                <w:rFonts w:hAnsi="ＭＳ ゴシック" w:hint="eastAsia"/>
                <w:sz w:val="20"/>
                <w:szCs w:val="20"/>
              </w:rPr>
              <w:t xml:space="preserve">　</w:t>
            </w:r>
          </w:p>
          <w:p w14:paraId="22661AEF" w14:textId="2C457463"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計画（様式</w:t>
            </w:r>
            <w:r w:rsidR="00D34188" w:rsidRPr="00E41B93">
              <w:rPr>
                <w:rFonts w:hAnsi="ＭＳ ゴシック" w:hint="eastAsia"/>
                <w:sz w:val="20"/>
                <w:szCs w:val="20"/>
              </w:rPr>
              <w:t>Ｅ</w:t>
            </w:r>
            <w:r w:rsidR="00981A05" w:rsidRPr="00E41B93">
              <w:rPr>
                <w:rFonts w:hAnsi="ＭＳ ゴシック"/>
                <w:sz w:val="20"/>
                <w:szCs w:val="20"/>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その他（　　　　　　　　　　　　　　　　　　　）</w:t>
            </w:r>
          </w:p>
        </w:tc>
      </w:tr>
      <w:tr w:rsidR="00E41B93" w:rsidRPr="00E41B93" w14:paraId="7242A8F6"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tcBorders>
          </w:tcPr>
          <w:p w14:paraId="70296DF9" w14:textId="4BC9A68B"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１　当該</w:t>
            </w:r>
            <w:r w:rsidR="008028B7" w:rsidRPr="00E41B93">
              <w:rPr>
                <w:rFonts w:hAnsi="ＭＳ ゴシック" w:hint="eastAsia"/>
                <w:sz w:val="20"/>
                <w:szCs w:val="20"/>
              </w:rPr>
              <w:t>臨床研究に参加した臨床研究の対象者の数</w:t>
            </w:r>
          </w:p>
          <w:p w14:paraId="6985EFBE" w14:textId="524B31A0" w:rsidR="008028B7" w:rsidRPr="00E41B93" w:rsidRDefault="008028B7" w:rsidP="00A364D9">
            <w:pPr>
              <w:autoSpaceDE w:val="0"/>
              <w:autoSpaceDN w:val="0"/>
              <w:snapToGrid w:val="0"/>
              <w:rPr>
                <w:rFonts w:hAnsi="ＭＳ ゴシック"/>
                <w:sz w:val="20"/>
                <w:szCs w:val="20"/>
              </w:rPr>
            </w:pPr>
          </w:p>
          <w:p w14:paraId="006CDE46" w14:textId="74D92A14"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２　当該</w:t>
            </w:r>
            <w:r w:rsidR="008028B7" w:rsidRPr="00E41B93">
              <w:rPr>
                <w:rFonts w:hAnsi="ＭＳ ゴシック" w:hint="eastAsia"/>
                <w:sz w:val="20"/>
                <w:szCs w:val="20"/>
              </w:rPr>
              <w:t>臨床研究に係る疾病等の発生状況及びその後の経過</w:t>
            </w:r>
          </w:p>
          <w:p w14:paraId="6357446E" w14:textId="25E92A52" w:rsidR="008028B7" w:rsidRPr="00E41B93" w:rsidRDefault="008028B7" w:rsidP="00A364D9">
            <w:pPr>
              <w:autoSpaceDE w:val="0"/>
              <w:autoSpaceDN w:val="0"/>
              <w:snapToGrid w:val="0"/>
              <w:rPr>
                <w:rFonts w:hAnsi="ＭＳ ゴシック"/>
                <w:sz w:val="20"/>
                <w:szCs w:val="20"/>
              </w:rPr>
            </w:pPr>
          </w:p>
          <w:p w14:paraId="6B97DDCC" w14:textId="6105BCBF"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w:t>
            </w:r>
            <w:r w:rsidR="008028B7" w:rsidRPr="00E41B93">
              <w:rPr>
                <w:rFonts w:hAnsi="ＭＳ ゴシック" w:hint="eastAsia"/>
                <w:sz w:val="20"/>
                <w:szCs w:val="20"/>
              </w:rPr>
              <w:t>臨床研究に係るこの省令又は研究計画書に対する不適合の発生状況及びその後の対応</w:t>
            </w:r>
          </w:p>
          <w:p w14:paraId="25510747" w14:textId="3090F65A" w:rsidR="008028B7" w:rsidRPr="00E41B93" w:rsidRDefault="008028B7" w:rsidP="00A364D9">
            <w:pPr>
              <w:autoSpaceDE w:val="0"/>
              <w:autoSpaceDN w:val="0"/>
              <w:snapToGrid w:val="0"/>
              <w:rPr>
                <w:rFonts w:hAnsi="ＭＳ ゴシック"/>
                <w:sz w:val="20"/>
                <w:szCs w:val="20"/>
              </w:rPr>
            </w:pPr>
          </w:p>
          <w:p w14:paraId="3C24C80F" w14:textId="26D9980F"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４　当該</w:t>
            </w:r>
            <w:r w:rsidR="008028B7" w:rsidRPr="00E41B93">
              <w:rPr>
                <w:rFonts w:hAnsi="ＭＳ ゴシック" w:hint="eastAsia"/>
                <w:sz w:val="20"/>
                <w:szCs w:val="20"/>
              </w:rPr>
              <w:t>臨床研究の安全性及び科学的妥当性についての評価</w:t>
            </w:r>
          </w:p>
          <w:p w14:paraId="3E50DBA3" w14:textId="3F06D7C7" w:rsidR="008028B7" w:rsidRPr="00E41B93" w:rsidRDefault="008028B7" w:rsidP="00A364D9">
            <w:pPr>
              <w:autoSpaceDE w:val="0"/>
              <w:autoSpaceDN w:val="0"/>
              <w:snapToGrid w:val="0"/>
              <w:rPr>
                <w:rFonts w:hAnsi="ＭＳ ゴシック"/>
                <w:sz w:val="20"/>
                <w:szCs w:val="20"/>
              </w:rPr>
            </w:pPr>
          </w:p>
          <w:p w14:paraId="50888A7F" w14:textId="09D77FF2"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w:t>
            </w:r>
            <w:r w:rsidR="008028B7" w:rsidRPr="00E41B93">
              <w:rPr>
                <w:rFonts w:hAnsi="ＭＳ ゴシック" w:hint="eastAsia"/>
                <w:sz w:val="20"/>
                <w:szCs w:val="20"/>
              </w:rPr>
              <w:t>臨床研究に対する第</w:t>
            </w:r>
            <w:r w:rsidR="00FD5CEA" w:rsidRPr="00E41B93">
              <w:rPr>
                <w:rFonts w:hAnsi="ＭＳ ゴシック" w:hint="eastAsia"/>
                <w:sz w:val="20"/>
                <w:szCs w:val="20"/>
              </w:rPr>
              <w:t>2</w:t>
            </w:r>
            <w:r w:rsidR="00FD5CEA" w:rsidRPr="00E41B93">
              <w:rPr>
                <w:rFonts w:hAnsi="ＭＳ ゴシック"/>
                <w:sz w:val="20"/>
                <w:szCs w:val="20"/>
              </w:rPr>
              <w:t>1</w:t>
            </w:r>
            <w:r w:rsidR="008028B7" w:rsidRPr="00E41B93">
              <w:rPr>
                <w:rFonts w:hAnsi="ＭＳ ゴシック" w:hint="eastAsia"/>
                <w:sz w:val="20"/>
                <w:szCs w:val="20"/>
              </w:rPr>
              <w:t>条第</w:t>
            </w:r>
            <w:r w:rsidR="00FD5CEA" w:rsidRPr="00E41B93">
              <w:rPr>
                <w:rFonts w:hAnsi="ＭＳ ゴシック" w:hint="eastAsia"/>
                <w:sz w:val="20"/>
                <w:szCs w:val="20"/>
              </w:rPr>
              <w:t>１</w:t>
            </w:r>
            <w:r w:rsidR="008028B7" w:rsidRPr="00E41B93">
              <w:rPr>
                <w:rFonts w:hAnsi="ＭＳ ゴシック" w:hint="eastAsia"/>
                <w:sz w:val="20"/>
                <w:szCs w:val="20"/>
              </w:rPr>
              <w:t>項各号に規定する関与</w:t>
            </w:r>
            <w:r w:rsidR="00FD5CEA" w:rsidRPr="00E41B93">
              <w:rPr>
                <w:rFonts w:hAnsi="ＭＳ ゴシック" w:hint="eastAsia"/>
                <w:sz w:val="20"/>
                <w:szCs w:val="20"/>
              </w:rPr>
              <w:t>（利益相反）</w:t>
            </w:r>
            <w:r w:rsidR="008028B7" w:rsidRPr="00E41B93">
              <w:rPr>
                <w:rFonts w:hAnsi="ＭＳ ゴシック" w:hint="eastAsia"/>
                <w:sz w:val="20"/>
                <w:szCs w:val="20"/>
              </w:rPr>
              <w:t>に関する事項</w:t>
            </w:r>
          </w:p>
          <w:p w14:paraId="0D3D2E8A" w14:textId="77777777" w:rsidR="00260E91" w:rsidRPr="00E41B93" w:rsidRDefault="00260E91" w:rsidP="00A364D9">
            <w:pPr>
              <w:autoSpaceDE w:val="0"/>
              <w:autoSpaceDN w:val="0"/>
              <w:snapToGrid w:val="0"/>
              <w:rPr>
                <w:rFonts w:hAnsi="ＭＳ ゴシック"/>
                <w:sz w:val="20"/>
                <w:szCs w:val="20"/>
              </w:rPr>
            </w:pPr>
          </w:p>
          <w:p w14:paraId="4EAC1632" w14:textId="77777777" w:rsidR="00D34188" w:rsidRPr="00E41B93" w:rsidRDefault="00D34188" w:rsidP="00A364D9">
            <w:pPr>
              <w:autoSpaceDE w:val="0"/>
              <w:autoSpaceDN w:val="0"/>
              <w:snapToGrid w:val="0"/>
              <w:rPr>
                <w:rFonts w:hAnsi="ＭＳ ゴシック"/>
                <w:sz w:val="20"/>
                <w:szCs w:val="20"/>
              </w:rPr>
            </w:pPr>
          </w:p>
          <w:p w14:paraId="0DA79D1A" w14:textId="7F2F2504" w:rsidR="00D34188" w:rsidRPr="00E41B93" w:rsidRDefault="00D34188" w:rsidP="00A364D9">
            <w:pPr>
              <w:autoSpaceDE w:val="0"/>
              <w:autoSpaceDN w:val="0"/>
              <w:snapToGrid w:val="0"/>
              <w:rPr>
                <w:rFonts w:hAnsi="ＭＳ ゴシック"/>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0AF2EDFD" w:rsidR="005D652F" w:rsidRPr="00E41B93" w:rsidRDefault="00260E91" w:rsidP="00A364D9">
      <w:pPr>
        <w:snapToGrid w:val="0"/>
        <w:rPr>
          <w:rFonts w:hAnsi="ＭＳ ゴシック"/>
          <w:sz w:val="18"/>
        </w:rPr>
      </w:pPr>
      <w:r w:rsidRPr="00E41B93">
        <w:rPr>
          <w:rFonts w:hAnsi="ＭＳ ゴシック" w:hint="eastAsia"/>
          <w:sz w:val="18"/>
        </w:rPr>
        <w:t>注）本書式は研究責任（代表）医師が作成し認定臨床研究審査委員会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lastRenderedPageBreak/>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D84C796"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sectPr w:rsidR="00983AB7" w:rsidRPr="00E41B93" w:rsidSect="00A364D9">
      <w:footerReference w:type="default" r:id="rId11"/>
      <w:pgSz w:w="11906" w:h="16838" w:code="9"/>
      <w:pgMar w:top="993"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FF73E" w14:textId="77777777" w:rsidR="00B06A91" w:rsidRDefault="00B06A91" w:rsidP="00F53930">
      <w:r>
        <w:separator/>
      </w:r>
    </w:p>
  </w:endnote>
  <w:endnote w:type="continuationSeparator" w:id="0">
    <w:p w14:paraId="4FA8E2A1" w14:textId="77777777" w:rsidR="00B06A91" w:rsidRDefault="00B06A91"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FBCA7" w14:textId="77777777" w:rsidR="00B06A91" w:rsidRDefault="00B06A91" w:rsidP="00F53930">
      <w:r>
        <w:separator/>
      </w:r>
    </w:p>
  </w:footnote>
  <w:footnote w:type="continuationSeparator" w:id="0">
    <w:p w14:paraId="4876D91B" w14:textId="77777777" w:rsidR="00B06A91" w:rsidRDefault="00B06A91"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55B3"/>
    <w:rsid w:val="00083ADB"/>
    <w:rsid w:val="00085A38"/>
    <w:rsid w:val="000A1E34"/>
    <w:rsid w:val="000A2940"/>
    <w:rsid w:val="000B0698"/>
    <w:rsid w:val="000B26CD"/>
    <w:rsid w:val="000B3F01"/>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141B4"/>
    <w:rsid w:val="0024359C"/>
    <w:rsid w:val="00246B34"/>
    <w:rsid w:val="002500DA"/>
    <w:rsid w:val="002531E7"/>
    <w:rsid w:val="00255087"/>
    <w:rsid w:val="00256BDC"/>
    <w:rsid w:val="00260E91"/>
    <w:rsid w:val="002618FD"/>
    <w:rsid w:val="002700DE"/>
    <w:rsid w:val="00274523"/>
    <w:rsid w:val="002768A1"/>
    <w:rsid w:val="00282630"/>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7562"/>
    <w:rsid w:val="002E7B31"/>
    <w:rsid w:val="003106C7"/>
    <w:rsid w:val="00312074"/>
    <w:rsid w:val="00316C1A"/>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17F5"/>
    <w:rsid w:val="003B3B31"/>
    <w:rsid w:val="003B5408"/>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111C7"/>
    <w:rsid w:val="00517B7E"/>
    <w:rsid w:val="005206C9"/>
    <w:rsid w:val="00544143"/>
    <w:rsid w:val="005449A0"/>
    <w:rsid w:val="00553596"/>
    <w:rsid w:val="005536D2"/>
    <w:rsid w:val="005565FD"/>
    <w:rsid w:val="0056441F"/>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D652F"/>
    <w:rsid w:val="005E0330"/>
    <w:rsid w:val="005E264A"/>
    <w:rsid w:val="005E630E"/>
    <w:rsid w:val="005F20BE"/>
    <w:rsid w:val="005F72B7"/>
    <w:rsid w:val="005F7C0C"/>
    <w:rsid w:val="00602E02"/>
    <w:rsid w:val="006045B7"/>
    <w:rsid w:val="00606288"/>
    <w:rsid w:val="00607A60"/>
    <w:rsid w:val="006122AF"/>
    <w:rsid w:val="00614DB2"/>
    <w:rsid w:val="00625AF5"/>
    <w:rsid w:val="006308F6"/>
    <w:rsid w:val="00633830"/>
    <w:rsid w:val="00634343"/>
    <w:rsid w:val="00640BB4"/>
    <w:rsid w:val="00641113"/>
    <w:rsid w:val="0066070B"/>
    <w:rsid w:val="006632FC"/>
    <w:rsid w:val="00682C34"/>
    <w:rsid w:val="00692434"/>
    <w:rsid w:val="00692633"/>
    <w:rsid w:val="006A43E0"/>
    <w:rsid w:val="006A5FC9"/>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E6B14"/>
    <w:rsid w:val="007F1C36"/>
    <w:rsid w:val="007F3292"/>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D1ACA"/>
    <w:rsid w:val="008D4AF5"/>
    <w:rsid w:val="008E0631"/>
    <w:rsid w:val="008E0E27"/>
    <w:rsid w:val="008E4553"/>
    <w:rsid w:val="008F689D"/>
    <w:rsid w:val="00900F9F"/>
    <w:rsid w:val="00901274"/>
    <w:rsid w:val="009028D9"/>
    <w:rsid w:val="00915E27"/>
    <w:rsid w:val="00937D50"/>
    <w:rsid w:val="009408BB"/>
    <w:rsid w:val="00946742"/>
    <w:rsid w:val="009531A9"/>
    <w:rsid w:val="0095391B"/>
    <w:rsid w:val="00954774"/>
    <w:rsid w:val="0095770D"/>
    <w:rsid w:val="00965141"/>
    <w:rsid w:val="00967AF1"/>
    <w:rsid w:val="009726BE"/>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64D9"/>
    <w:rsid w:val="00A42984"/>
    <w:rsid w:val="00A4563A"/>
    <w:rsid w:val="00A45AF4"/>
    <w:rsid w:val="00A57C59"/>
    <w:rsid w:val="00A57F53"/>
    <w:rsid w:val="00A67549"/>
    <w:rsid w:val="00A759E1"/>
    <w:rsid w:val="00A901BC"/>
    <w:rsid w:val="00A936B9"/>
    <w:rsid w:val="00AA2F05"/>
    <w:rsid w:val="00AA3BDE"/>
    <w:rsid w:val="00AA52B2"/>
    <w:rsid w:val="00AC17F3"/>
    <w:rsid w:val="00AD76A1"/>
    <w:rsid w:val="00AE590D"/>
    <w:rsid w:val="00B00517"/>
    <w:rsid w:val="00B019DE"/>
    <w:rsid w:val="00B0303B"/>
    <w:rsid w:val="00B06A91"/>
    <w:rsid w:val="00B07BE6"/>
    <w:rsid w:val="00B12DCB"/>
    <w:rsid w:val="00B16059"/>
    <w:rsid w:val="00B25323"/>
    <w:rsid w:val="00B27C8E"/>
    <w:rsid w:val="00B41936"/>
    <w:rsid w:val="00B5404E"/>
    <w:rsid w:val="00B57701"/>
    <w:rsid w:val="00B77956"/>
    <w:rsid w:val="00B8013B"/>
    <w:rsid w:val="00B828DC"/>
    <w:rsid w:val="00B91ABE"/>
    <w:rsid w:val="00B92474"/>
    <w:rsid w:val="00BA4527"/>
    <w:rsid w:val="00BA5FE0"/>
    <w:rsid w:val="00BB6996"/>
    <w:rsid w:val="00BC032A"/>
    <w:rsid w:val="00BC368A"/>
    <w:rsid w:val="00BC607F"/>
    <w:rsid w:val="00BD2D81"/>
    <w:rsid w:val="00BD4234"/>
    <w:rsid w:val="00C108B9"/>
    <w:rsid w:val="00C13122"/>
    <w:rsid w:val="00C140F0"/>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55D68"/>
    <w:rsid w:val="00D65C18"/>
    <w:rsid w:val="00D7052F"/>
    <w:rsid w:val="00D7186E"/>
    <w:rsid w:val="00D771CC"/>
    <w:rsid w:val="00D91AB9"/>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22FD6"/>
    <w:rsid w:val="00F23962"/>
    <w:rsid w:val="00F30FAD"/>
    <w:rsid w:val="00F5152B"/>
    <w:rsid w:val="00F53930"/>
    <w:rsid w:val="00F57F14"/>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5CEA"/>
    <w:rsid w:val="00FE1DC1"/>
    <w:rsid w:val="00FE519A"/>
    <w:rsid w:val="00FE77C6"/>
    <w:rsid w:val="00FF07F3"/>
    <w:rsid w:val="00FF2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596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442522">
      <w:bodyDiv w:val="1"/>
      <w:marLeft w:val="0"/>
      <w:marRight w:val="0"/>
      <w:marTop w:val="0"/>
      <w:marBottom w:val="0"/>
      <w:divBdr>
        <w:top w:val="none" w:sz="0" w:space="0" w:color="auto"/>
        <w:left w:val="none" w:sz="0" w:space="0" w:color="auto"/>
        <w:bottom w:val="none" w:sz="0" w:space="0" w:color="auto"/>
        <w:right w:val="none" w:sz="0" w:space="0" w:color="auto"/>
      </w:divBdr>
    </w:div>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479111025">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093CB-147D-49E5-B67D-FD1FE568D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2FED9B-0BAB-4804-B7E5-EC904971B8DD}">
  <ds:schemaRefs>
    <ds:schemaRef ds:uri="http://schemas.microsoft.com/sharepoint/v3/contenttype/forms"/>
  </ds:schemaRefs>
</ds:datastoreItem>
</file>

<file path=customXml/itemProps3.xml><?xml version="1.0" encoding="utf-8"?>
<ds:datastoreItem xmlns:ds="http://schemas.openxmlformats.org/officeDocument/2006/customXml" ds:itemID="{ABCDE4D8-8C41-4E17-89D4-A98DC1BE4E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7E5521-F5C5-43F6-B9BC-46C26CDE6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2019-03-23T14:12:00Z</dcterms:created>
  <dcterms:modified xsi:type="dcterms:W3CDTF">2019-04-05T02:41:00Z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